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59" w:rsidRDefault="00AF380F" w:rsidP="00B46F44">
      <w:pPr>
        <w:spacing w:after="120"/>
        <w:jc w:val="center"/>
        <w:rPr>
          <w:rFonts w:ascii="Verdana" w:hAnsi="Verdana"/>
          <w:color w:val="696158"/>
          <w:sz w:val="36"/>
        </w:rPr>
      </w:pPr>
      <w:bookmarkStart w:id="0" w:name="_GoBack"/>
      <w:bookmarkEnd w:id="0"/>
      <w:r w:rsidRPr="00AF380F">
        <w:rPr>
          <w:rFonts w:ascii="Verdana" w:hAnsi="Verdana"/>
          <w:noProof/>
          <w:color w:val="696158"/>
          <w:lang w:eastAsia="en-GB"/>
        </w:rPr>
        <w:drawing>
          <wp:anchor distT="0" distB="0" distL="114300" distR="114300" simplePos="0" relativeHeight="251661312" behindDoc="0" locked="0" layoutInCell="1" allowOverlap="1" wp14:anchorId="6D684482" wp14:editId="5419179A">
            <wp:simplePos x="0" y="0"/>
            <wp:positionH relativeFrom="column">
              <wp:posOffset>7663815</wp:posOffset>
            </wp:positionH>
            <wp:positionV relativeFrom="paragraph">
              <wp:posOffset>-442930</wp:posOffset>
            </wp:positionV>
            <wp:extent cx="1597212" cy="930607"/>
            <wp:effectExtent l="0" t="0" r="3175" b="3175"/>
            <wp:wrapNone/>
            <wp:docPr id="4" name="Picture 4" descr="C:\Users\awhite\Documents\Aileen\rotary TT\branding\RBT_Logo_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e\Documents\Aileen\rotary TT\branding\RBT_Logo_Red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212" cy="930607"/>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39" w:rsidRPr="00AF380F">
        <w:rPr>
          <w:rFonts w:ascii="Verdana" w:hAnsi="Verdana"/>
          <w:color w:val="696158"/>
          <w:sz w:val="36"/>
        </w:rPr>
        <w:t>Investigating</w:t>
      </w:r>
      <w:r w:rsidR="00936A04" w:rsidRPr="00AF380F">
        <w:rPr>
          <w:rFonts w:ascii="Verdana" w:hAnsi="Verdana"/>
          <w:color w:val="696158"/>
          <w:sz w:val="36"/>
        </w:rPr>
        <w:t xml:space="preserve"> </w:t>
      </w:r>
      <w:r w:rsidR="00FA7C6E" w:rsidRPr="00AF380F">
        <w:rPr>
          <w:rFonts w:ascii="Verdana" w:hAnsi="Verdana"/>
          <w:color w:val="696158"/>
          <w:sz w:val="36"/>
        </w:rPr>
        <w:t>Incline and Track Materials</w:t>
      </w:r>
    </w:p>
    <w:p w:rsidR="00AF380F" w:rsidRPr="00AF380F" w:rsidRDefault="00AF380F" w:rsidP="00B46F44">
      <w:pPr>
        <w:spacing w:after="120"/>
        <w:jc w:val="center"/>
        <w:rPr>
          <w:rFonts w:ascii="Verdana" w:hAnsi="Verdana"/>
          <w:color w:val="696158"/>
          <w:sz w:val="18"/>
        </w:rPr>
      </w:pPr>
    </w:p>
    <w:tbl>
      <w:tblPr>
        <w:tblW w:w="15367" w:type="dxa"/>
        <w:tblInd w:w="-565" w:type="dxa"/>
        <w:tblCellMar>
          <w:left w:w="0" w:type="dxa"/>
          <w:right w:w="0" w:type="dxa"/>
        </w:tblCellMar>
        <w:tblLook w:val="04A0" w:firstRow="1" w:lastRow="0" w:firstColumn="1" w:lastColumn="0" w:noHBand="0" w:noVBand="1"/>
      </w:tblPr>
      <w:tblGrid>
        <w:gridCol w:w="2555"/>
        <w:gridCol w:w="3406"/>
        <w:gridCol w:w="3406"/>
        <w:gridCol w:w="6000"/>
      </w:tblGrid>
      <w:tr w:rsidR="00FA26D3" w:rsidRPr="00B46F44" w:rsidTr="00AF380F">
        <w:trPr>
          <w:trHeight w:val="902"/>
        </w:trPr>
        <w:tc>
          <w:tcPr>
            <w:tcW w:w="2555" w:type="dxa"/>
            <w:tcBorders>
              <w:top w:val="single" w:sz="4" w:space="0" w:color="auto"/>
              <w:left w:val="single" w:sz="4" w:space="0" w:color="auto"/>
              <w:bottom w:val="single" w:sz="24" w:space="0" w:color="FFFFFF"/>
              <w:right w:val="single" w:sz="8" w:space="0" w:color="FFFFFF"/>
            </w:tcBorders>
            <w:shd w:val="clear" w:color="auto" w:fill="595959" w:themeFill="text1" w:themeFillTint="A6"/>
            <w:tcMar>
              <w:top w:w="72" w:type="dxa"/>
              <w:left w:w="144" w:type="dxa"/>
              <w:bottom w:w="72" w:type="dxa"/>
              <w:right w:w="144" w:type="dxa"/>
            </w:tcMar>
            <w:vAlign w:val="center"/>
            <w:hideMark/>
          </w:tcPr>
          <w:p w:rsidR="004A44BA" w:rsidRPr="00AF380F" w:rsidRDefault="0097246F" w:rsidP="00B96FC4">
            <w:pPr>
              <w:spacing w:after="0"/>
              <w:jc w:val="center"/>
              <w:rPr>
                <w:rFonts w:ascii="Verdana" w:hAnsi="Verdana"/>
                <w:b/>
                <w:color w:val="FFFFFF" w:themeColor="background1"/>
              </w:rPr>
            </w:pPr>
            <w:r w:rsidRPr="00AF380F">
              <w:rPr>
                <w:rFonts w:ascii="Verdana" w:hAnsi="Verdana"/>
                <w:b/>
                <w:color w:val="FFFFFF" w:themeColor="background1"/>
              </w:rPr>
              <w:t>Ramp height (cm)</w:t>
            </w:r>
          </w:p>
        </w:tc>
        <w:tc>
          <w:tcPr>
            <w:tcW w:w="3406" w:type="dxa"/>
            <w:tcBorders>
              <w:top w:val="single" w:sz="4" w:space="0" w:color="auto"/>
              <w:left w:val="single" w:sz="8" w:space="0" w:color="FFFFFF"/>
              <w:bottom w:val="single" w:sz="24" w:space="0" w:color="FFFFFF"/>
              <w:right w:val="single" w:sz="8" w:space="0" w:color="FFFFFF"/>
            </w:tcBorders>
            <w:shd w:val="clear" w:color="auto" w:fill="595959" w:themeFill="text1" w:themeFillTint="A6"/>
            <w:tcMar>
              <w:top w:w="72" w:type="dxa"/>
              <w:left w:w="144" w:type="dxa"/>
              <w:bottom w:w="72" w:type="dxa"/>
              <w:right w:w="144" w:type="dxa"/>
            </w:tcMar>
            <w:vAlign w:val="center"/>
            <w:hideMark/>
          </w:tcPr>
          <w:p w:rsidR="004A44BA" w:rsidRDefault="001D75E3" w:rsidP="00B96FC4">
            <w:pPr>
              <w:spacing w:after="0"/>
              <w:jc w:val="center"/>
              <w:rPr>
                <w:rFonts w:ascii="Verdana" w:hAnsi="Verdana"/>
                <w:b/>
                <w:bCs/>
                <w:color w:val="FFFFFF" w:themeColor="background1"/>
              </w:rPr>
            </w:pPr>
            <w:r>
              <w:rPr>
                <w:rFonts w:ascii="Verdana" w:hAnsi="Verdana"/>
                <w:b/>
                <w:bCs/>
                <w:color w:val="FFFFFF" w:themeColor="background1"/>
              </w:rPr>
              <w:t>Smooth</w:t>
            </w:r>
            <w:r w:rsidR="00FA7C6E">
              <w:rPr>
                <w:rFonts w:ascii="Verdana" w:hAnsi="Verdana"/>
                <w:b/>
                <w:bCs/>
                <w:color w:val="FFFFFF" w:themeColor="background1"/>
              </w:rPr>
              <w:t xml:space="preserve"> Track</w:t>
            </w:r>
          </w:p>
          <w:p w:rsidR="0004183C" w:rsidRPr="00B96FC4" w:rsidRDefault="0004183C" w:rsidP="00B96FC4">
            <w:pPr>
              <w:spacing w:after="0"/>
              <w:jc w:val="center"/>
              <w:rPr>
                <w:rFonts w:ascii="Verdana" w:hAnsi="Verdana"/>
                <w:b/>
                <w:bCs/>
                <w:color w:val="FFFFFF" w:themeColor="background1"/>
              </w:rPr>
            </w:pPr>
            <w:r>
              <w:rPr>
                <w:rFonts w:ascii="Verdana" w:hAnsi="Verdana"/>
                <w:b/>
                <w:bCs/>
                <w:color w:val="FFFFFF" w:themeColor="background1"/>
              </w:rPr>
              <w:t>(Distance in m and cm)</w:t>
            </w:r>
          </w:p>
        </w:tc>
        <w:tc>
          <w:tcPr>
            <w:tcW w:w="3406" w:type="dxa"/>
            <w:tcBorders>
              <w:top w:val="single" w:sz="4" w:space="0" w:color="auto"/>
              <w:left w:val="single" w:sz="8" w:space="0" w:color="FFFFFF"/>
              <w:bottom w:val="single" w:sz="24" w:space="0" w:color="FFFFFF"/>
              <w:right w:val="single" w:sz="8" w:space="0" w:color="FFFFFF"/>
            </w:tcBorders>
            <w:shd w:val="clear" w:color="auto" w:fill="595959" w:themeFill="text1" w:themeFillTint="A6"/>
            <w:tcMar>
              <w:top w:w="72" w:type="dxa"/>
              <w:left w:w="144" w:type="dxa"/>
              <w:bottom w:w="72" w:type="dxa"/>
              <w:right w:w="144" w:type="dxa"/>
            </w:tcMar>
            <w:vAlign w:val="center"/>
            <w:hideMark/>
          </w:tcPr>
          <w:p w:rsidR="004A44BA" w:rsidRDefault="00FA7C6E" w:rsidP="00B96FC4">
            <w:pPr>
              <w:spacing w:after="0"/>
              <w:jc w:val="center"/>
              <w:rPr>
                <w:rFonts w:ascii="Verdana" w:hAnsi="Verdana"/>
                <w:b/>
                <w:bCs/>
                <w:color w:val="FFFFFF" w:themeColor="background1"/>
              </w:rPr>
            </w:pPr>
            <w:r>
              <w:rPr>
                <w:rFonts w:ascii="Verdana" w:hAnsi="Verdana"/>
                <w:b/>
                <w:bCs/>
                <w:color w:val="FFFFFF" w:themeColor="background1"/>
              </w:rPr>
              <w:t>Rough Track</w:t>
            </w:r>
          </w:p>
          <w:p w:rsidR="0004183C" w:rsidRPr="00B96FC4" w:rsidRDefault="0004183C" w:rsidP="00B96FC4">
            <w:pPr>
              <w:spacing w:after="0"/>
              <w:jc w:val="center"/>
              <w:rPr>
                <w:rFonts w:ascii="Verdana" w:hAnsi="Verdana"/>
                <w:b/>
                <w:bCs/>
                <w:color w:val="FFFFFF" w:themeColor="background1"/>
              </w:rPr>
            </w:pPr>
            <w:r>
              <w:rPr>
                <w:rFonts w:ascii="Verdana" w:hAnsi="Verdana"/>
                <w:b/>
                <w:bCs/>
                <w:color w:val="FFFFFF" w:themeColor="background1"/>
              </w:rPr>
              <w:t>(Distance in m and cm)</w:t>
            </w:r>
          </w:p>
        </w:tc>
        <w:tc>
          <w:tcPr>
            <w:tcW w:w="6000" w:type="dxa"/>
            <w:tcBorders>
              <w:top w:val="single" w:sz="4" w:space="0" w:color="auto"/>
              <w:left w:val="single" w:sz="8" w:space="0" w:color="FFFFFF"/>
              <w:bottom w:val="single" w:sz="24" w:space="0" w:color="FFFFFF"/>
              <w:right w:val="single" w:sz="4" w:space="0" w:color="auto"/>
            </w:tcBorders>
            <w:shd w:val="clear" w:color="auto" w:fill="595959" w:themeFill="text1" w:themeFillTint="A6"/>
            <w:tcMar>
              <w:top w:w="72" w:type="dxa"/>
              <w:left w:w="144" w:type="dxa"/>
              <w:bottom w:w="72" w:type="dxa"/>
              <w:right w:w="144" w:type="dxa"/>
            </w:tcMar>
            <w:vAlign w:val="center"/>
            <w:hideMark/>
          </w:tcPr>
          <w:p w:rsidR="004A44BA" w:rsidRPr="00B46F44" w:rsidRDefault="002803FD" w:rsidP="0004183C">
            <w:pPr>
              <w:spacing w:after="0"/>
              <w:jc w:val="center"/>
              <w:rPr>
                <w:rFonts w:ascii="Verdana" w:hAnsi="Verdana"/>
                <w:color w:val="FFFFFF" w:themeColor="background1"/>
              </w:rPr>
            </w:pPr>
            <w:r>
              <w:rPr>
                <w:rFonts w:ascii="Verdana" w:hAnsi="Verdana"/>
                <w:b/>
                <w:bCs/>
                <w:color w:val="FFFFFF" w:themeColor="background1"/>
              </w:rPr>
              <w:t xml:space="preserve">Which would you want to use </w:t>
            </w:r>
            <w:r w:rsidR="0004183C">
              <w:rPr>
                <w:rFonts w:ascii="Verdana" w:hAnsi="Verdana"/>
                <w:b/>
                <w:bCs/>
                <w:color w:val="FFFFFF" w:themeColor="background1"/>
              </w:rPr>
              <w:t>for the furthest distance and safest rolling?  W</w:t>
            </w:r>
            <w:r>
              <w:rPr>
                <w:rFonts w:ascii="Verdana" w:hAnsi="Verdana"/>
                <w:b/>
                <w:bCs/>
                <w:color w:val="FFFFFF" w:themeColor="background1"/>
              </w:rPr>
              <w:t>hy?</w:t>
            </w:r>
          </w:p>
        </w:tc>
      </w:tr>
      <w:tr w:rsidR="00431339" w:rsidRPr="00B46F44" w:rsidTr="00AF380F">
        <w:trPr>
          <w:trHeight w:val="934"/>
        </w:trPr>
        <w:tc>
          <w:tcPr>
            <w:tcW w:w="2555" w:type="dxa"/>
            <w:tcBorders>
              <w:top w:val="single" w:sz="24" w:space="0" w:color="FFFFFF"/>
              <w:left w:val="single" w:sz="4" w:space="0" w:color="auto"/>
              <w:bottom w:val="single" w:sz="8" w:space="0" w:color="FFFFFF"/>
            </w:tcBorders>
            <w:shd w:val="clear" w:color="auto" w:fill="595959" w:themeFill="text1" w:themeFillTint="A6"/>
            <w:tcMar>
              <w:top w:w="72" w:type="dxa"/>
              <w:left w:w="144" w:type="dxa"/>
              <w:bottom w:w="72" w:type="dxa"/>
              <w:right w:w="144" w:type="dxa"/>
            </w:tcMar>
            <w:vAlign w:val="center"/>
          </w:tcPr>
          <w:p w:rsidR="00431339" w:rsidRPr="00AF380F" w:rsidRDefault="00431339" w:rsidP="00C01BCA">
            <w:pPr>
              <w:jc w:val="center"/>
              <w:rPr>
                <w:rFonts w:ascii="Verdana" w:hAnsi="Verdana"/>
                <w:b/>
                <w:color w:val="FFFFFF" w:themeColor="background1"/>
              </w:rPr>
            </w:pPr>
            <w:r w:rsidRPr="00AF380F">
              <w:rPr>
                <w:rFonts w:ascii="Verdana" w:hAnsi="Verdana"/>
                <w:b/>
                <w:color w:val="FFFFFF" w:themeColor="background1"/>
              </w:rPr>
              <w:t>5</w:t>
            </w:r>
          </w:p>
        </w:tc>
        <w:tc>
          <w:tcPr>
            <w:tcW w:w="3406" w:type="dxa"/>
            <w:tcBorders>
              <w:top w:val="single" w:sz="24" w:space="0" w:color="FFFFFF"/>
              <w:bottom w:val="single" w:sz="4" w:space="0" w:color="FFFFFF" w:themeColor="background1"/>
              <w:right w:val="single" w:sz="4" w:space="0" w:color="FFFFFF" w:themeColor="background1"/>
            </w:tcBorders>
            <w:shd w:val="clear" w:color="auto" w:fill="D9D9D9" w:themeFill="background1" w:themeFillShade="D9"/>
            <w:tcMar>
              <w:top w:w="72" w:type="dxa"/>
              <w:left w:w="144" w:type="dxa"/>
              <w:bottom w:w="72" w:type="dxa"/>
              <w:right w:w="144" w:type="dxa"/>
            </w:tcMar>
            <w:hideMark/>
          </w:tcPr>
          <w:p w:rsidR="00431339" w:rsidRPr="00B46F44" w:rsidRDefault="00431339" w:rsidP="00A952B6">
            <w:pPr>
              <w:rPr>
                <w:rFonts w:ascii="Verdana" w:hAnsi="Verdana"/>
                <w:color w:val="FFFFFF" w:themeColor="background1"/>
                <w:sz w:val="18"/>
              </w:rPr>
            </w:pPr>
          </w:p>
        </w:tc>
        <w:tc>
          <w:tcPr>
            <w:tcW w:w="3406" w:type="dxa"/>
            <w:tcBorders>
              <w:top w:val="single" w:sz="24" w:space="0" w:color="FFFFFF"/>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72" w:type="dxa"/>
              <w:left w:w="144" w:type="dxa"/>
              <w:bottom w:w="72" w:type="dxa"/>
              <w:right w:w="144" w:type="dxa"/>
            </w:tcMar>
            <w:hideMark/>
          </w:tcPr>
          <w:p w:rsidR="00431339" w:rsidRPr="00B46F44" w:rsidRDefault="00431339" w:rsidP="005E7459">
            <w:pPr>
              <w:rPr>
                <w:rFonts w:ascii="Verdana" w:hAnsi="Verdana"/>
                <w:color w:val="FFFFFF" w:themeColor="background1"/>
                <w:sz w:val="18"/>
              </w:rPr>
            </w:pPr>
            <w:r w:rsidRPr="00B46F44">
              <w:rPr>
                <w:rFonts w:ascii="Verdana" w:hAnsi="Verdana"/>
                <w:color w:val="FFFFFF" w:themeColor="background1"/>
                <w:sz w:val="18"/>
              </w:rPr>
              <w:t> </w:t>
            </w:r>
          </w:p>
        </w:tc>
        <w:tc>
          <w:tcPr>
            <w:tcW w:w="6000" w:type="dxa"/>
            <w:vMerge w:val="restart"/>
            <w:tcBorders>
              <w:top w:val="single" w:sz="24" w:space="0" w:color="FFFFFF"/>
              <w:left w:val="single" w:sz="4" w:space="0" w:color="FFFFFF" w:themeColor="background1"/>
              <w:right w:val="single" w:sz="4" w:space="0" w:color="auto"/>
            </w:tcBorders>
            <w:shd w:val="clear" w:color="auto" w:fill="D9D9D9" w:themeFill="background1" w:themeFillShade="D9"/>
            <w:tcMar>
              <w:top w:w="72" w:type="dxa"/>
              <w:left w:w="144" w:type="dxa"/>
              <w:bottom w:w="72" w:type="dxa"/>
              <w:right w:w="144" w:type="dxa"/>
            </w:tcMar>
            <w:hideMark/>
          </w:tcPr>
          <w:p w:rsidR="00431339" w:rsidRPr="00B46F44" w:rsidRDefault="00431339" w:rsidP="005E7459">
            <w:pPr>
              <w:rPr>
                <w:rFonts w:ascii="Verdana" w:hAnsi="Verdana"/>
                <w:color w:val="FFFFFF" w:themeColor="background1"/>
                <w:sz w:val="18"/>
              </w:rPr>
            </w:pPr>
            <w:r w:rsidRPr="00B46F44">
              <w:rPr>
                <w:rFonts w:ascii="Verdana" w:hAnsi="Verdana"/>
                <w:color w:val="FFFFFF" w:themeColor="background1"/>
                <w:sz w:val="18"/>
              </w:rPr>
              <w:t> </w:t>
            </w:r>
          </w:p>
          <w:p w:rsidR="00431339" w:rsidRPr="00B46F44" w:rsidRDefault="00431339" w:rsidP="00464E09">
            <w:pPr>
              <w:rPr>
                <w:rFonts w:ascii="Verdana" w:hAnsi="Verdana"/>
                <w:color w:val="FFFFFF" w:themeColor="background1"/>
                <w:sz w:val="18"/>
              </w:rPr>
            </w:pPr>
            <w:r w:rsidRPr="00B46F44">
              <w:rPr>
                <w:rFonts w:ascii="Verdana" w:hAnsi="Verdana"/>
                <w:color w:val="FFFFFF" w:themeColor="background1"/>
                <w:sz w:val="18"/>
              </w:rPr>
              <w:t> </w:t>
            </w:r>
          </w:p>
        </w:tc>
      </w:tr>
      <w:tr w:rsidR="00431339" w:rsidRPr="00B46F44" w:rsidTr="00AF380F">
        <w:trPr>
          <w:trHeight w:val="934"/>
        </w:trPr>
        <w:tc>
          <w:tcPr>
            <w:tcW w:w="2555" w:type="dxa"/>
            <w:tcBorders>
              <w:top w:val="single" w:sz="8" w:space="0" w:color="FFFFFF"/>
              <w:left w:val="single" w:sz="4" w:space="0" w:color="auto"/>
              <w:bottom w:val="single" w:sz="8" w:space="0" w:color="FFFFFF"/>
            </w:tcBorders>
            <w:shd w:val="clear" w:color="auto" w:fill="595959" w:themeFill="text1" w:themeFillTint="A6"/>
            <w:tcMar>
              <w:top w:w="72" w:type="dxa"/>
              <w:left w:w="144" w:type="dxa"/>
              <w:bottom w:w="72" w:type="dxa"/>
              <w:right w:w="144" w:type="dxa"/>
            </w:tcMar>
            <w:vAlign w:val="center"/>
          </w:tcPr>
          <w:p w:rsidR="00431339" w:rsidRPr="00AF380F" w:rsidRDefault="00431339" w:rsidP="002803FD">
            <w:pPr>
              <w:jc w:val="center"/>
              <w:rPr>
                <w:rFonts w:ascii="Verdana" w:hAnsi="Verdana"/>
                <w:b/>
                <w:color w:val="FFFFFF" w:themeColor="background1"/>
              </w:rPr>
            </w:pPr>
            <w:r w:rsidRPr="00AF380F">
              <w:rPr>
                <w:rFonts w:ascii="Verdana" w:hAnsi="Verdana"/>
                <w:b/>
                <w:color w:val="FFFFFF" w:themeColor="background1"/>
              </w:rPr>
              <w:t>10</w:t>
            </w:r>
          </w:p>
        </w:tc>
        <w:tc>
          <w:tcPr>
            <w:tcW w:w="3406" w:type="dxa"/>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72" w:type="dxa"/>
              <w:left w:w="144" w:type="dxa"/>
              <w:bottom w:w="72" w:type="dxa"/>
              <w:right w:w="144" w:type="dxa"/>
            </w:tcMar>
          </w:tcPr>
          <w:p w:rsidR="00431339" w:rsidRPr="00B46F44" w:rsidRDefault="00431339" w:rsidP="005E7459">
            <w:pPr>
              <w:rPr>
                <w:rFonts w:ascii="Verdana" w:hAnsi="Verdana"/>
                <w:color w:val="FFFFFF" w:themeColor="background1"/>
                <w:sz w:val="18"/>
              </w:rPr>
            </w:pPr>
          </w:p>
        </w:tc>
        <w:tc>
          <w:tcPr>
            <w:tcW w:w="3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Mar>
              <w:top w:w="72" w:type="dxa"/>
              <w:left w:w="144" w:type="dxa"/>
              <w:bottom w:w="72" w:type="dxa"/>
              <w:right w:w="144" w:type="dxa"/>
            </w:tcMar>
          </w:tcPr>
          <w:p w:rsidR="00431339" w:rsidRPr="00B46F44" w:rsidRDefault="00431339" w:rsidP="005E7459">
            <w:pPr>
              <w:rPr>
                <w:rFonts w:ascii="Verdana" w:hAnsi="Verdana"/>
                <w:color w:val="FFFFFF" w:themeColor="background1"/>
                <w:sz w:val="18"/>
              </w:rPr>
            </w:pPr>
          </w:p>
        </w:tc>
        <w:tc>
          <w:tcPr>
            <w:tcW w:w="6000" w:type="dxa"/>
            <w:vMerge/>
            <w:tcBorders>
              <w:left w:val="single" w:sz="4" w:space="0" w:color="FFFFFF" w:themeColor="background1"/>
              <w:right w:val="single" w:sz="4" w:space="0" w:color="auto"/>
            </w:tcBorders>
            <w:shd w:val="clear" w:color="auto" w:fill="D9D9D9" w:themeFill="background1" w:themeFillShade="D9"/>
            <w:tcMar>
              <w:top w:w="72" w:type="dxa"/>
              <w:left w:w="144" w:type="dxa"/>
              <w:bottom w:w="72" w:type="dxa"/>
              <w:right w:w="144" w:type="dxa"/>
            </w:tcMar>
          </w:tcPr>
          <w:p w:rsidR="00431339" w:rsidRPr="00B46F44" w:rsidRDefault="00431339" w:rsidP="00464E09">
            <w:pPr>
              <w:rPr>
                <w:rFonts w:ascii="Verdana" w:hAnsi="Verdana"/>
                <w:color w:val="FFFFFF" w:themeColor="background1"/>
                <w:sz w:val="18"/>
              </w:rPr>
            </w:pPr>
          </w:p>
        </w:tc>
      </w:tr>
      <w:tr w:rsidR="00431339" w:rsidRPr="00B46F44" w:rsidTr="00AF380F">
        <w:trPr>
          <w:trHeight w:val="934"/>
        </w:trPr>
        <w:tc>
          <w:tcPr>
            <w:tcW w:w="2555" w:type="dxa"/>
            <w:tcBorders>
              <w:top w:val="single" w:sz="8" w:space="0" w:color="FFFFFF"/>
              <w:left w:val="single" w:sz="4" w:space="0" w:color="auto"/>
              <w:bottom w:val="single" w:sz="8" w:space="0" w:color="FFFFFF"/>
            </w:tcBorders>
            <w:shd w:val="clear" w:color="auto" w:fill="595959" w:themeFill="text1" w:themeFillTint="A6"/>
            <w:tcMar>
              <w:top w:w="72" w:type="dxa"/>
              <w:left w:w="144" w:type="dxa"/>
              <w:bottom w:w="72" w:type="dxa"/>
              <w:right w:w="144" w:type="dxa"/>
            </w:tcMar>
            <w:vAlign w:val="center"/>
          </w:tcPr>
          <w:p w:rsidR="00431339" w:rsidRPr="00AF380F" w:rsidRDefault="00431339" w:rsidP="00C01BCA">
            <w:pPr>
              <w:jc w:val="center"/>
              <w:rPr>
                <w:rFonts w:ascii="Verdana" w:hAnsi="Verdana"/>
                <w:b/>
                <w:color w:val="FFFFFF" w:themeColor="background1"/>
              </w:rPr>
            </w:pPr>
            <w:r w:rsidRPr="00AF380F">
              <w:rPr>
                <w:rFonts w:ascii="Verdana" w:hAnsi="Verdana"/>
                <w:b/>
                <w:color w:val="FFFFFF" w:themeColor="background1"/>
              </w:rPr>
              <w:t>15</w:t>
            </w:r>
          </w:p>
        </w:tc>
        <w:tc>
          <w:tcPr>
            <w:tcW w:w="3406"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c>
          <w:tcPr>
            <w:tcW w:w="3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431339" w:rsidRPr="00B46F44" w:rsidRDefault="00431339" w:rsidP="00464E09">
            <w:pPr>
              <w:rPr>
                <w:rFonts w:ascii="Verdana" w:hAnsi="Verdana"/>
                <w:color w:val="FFFFFF" w:themeColor="background1"/>
                <w:sz w:val="18"/>
              </w:rPr>
            </w:pPr>
            <w:r w:rsidRPr="00B46F44">
              <w:rPr>
                <w:rFonts w:ascii="Verdana" w:hAnsi="Verdana"/>
                <w:color w:val="FFFFFF" w:themeColor="background1"/>
                <w:sz w:val="18"/>
              </w:rPr>
              <w:t> </w:t>
            </w:r>
          </w:p>
        </w:tc>
        <w:tc>
          <w:tcPr>
            <w:tcW w:w="6000" w:type="dxa"/>
            <w:vMerge/>
            <w:tcBorders>
              <w:left w:val="single" w:sz="4" w:space="0" w:color="FFFFFF" w:themeColor="background1"/>
              <w:right w:val="single" w:sz="4" w:space="0" w:color="auto"/>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r>
      <w:tr w:rsidR="00431339" w:rsidRPr="00B46F44" w:rsidTr="00AF380F">
        <w:trPr>
          <w:trHeight w:val="934"/>
        </w:trPr>
        <w:tc>
          <w:tcPr>
            <w:tcW w:w="2555" w:type="dxa"/>
            <w:tcBorders>
              <w:top w:val="single" w:sz="8" w:space="0" w:color="FFFFFF"/>
              <w:left w:val="single" w:sz="4" w:space="0" w:color="auto"/>
              <w:bottom w:val="single" w:sz="8" w:space="0" w:color="FFFFFF"/>
            </w:tcBorders>
            <w:shd w:val="clear" w:color="auto" w:fill="595959" w:themeFill="text1" w:themeFillTint="A6"/>
            <w:tcMar>
              <w:top w:w="72" w:type="dxa"/>
              <w:left w:w="144" w:type="dxa"/>
              <w:bottom w:w="72" w:type="dxa"/>
              <w:right w:w="144" w:type="dxa"/>
            </w:tcMar>
            <w:vAlign w:val="center"/>
          </w:tcPr>
          <w:p w:rsidR="00431339" w:rsidRPr="00AF380F" w:rsidRDefault="00431339" w:rsidP="00C01BCA">
            <w:pPr>
              <w:jc w:val="center"/>
              <w:rPr>
                <w:rFonts w:ascii="Verdana" w:hAnsi="Verdana"/>
                <w:b/>
                <w:bCs/>
                <w:color w:val="FFFFFF" w:themeColor="background1"/>
              </w:rPr>
            </w:pPr>
            <w:r w:rsidRPr="00AF380F">
              <w:rPr>
                <w:rFonts w:ascii="Verdana" w:hAnsi="Verdana"/>
                <w:b/>
                <w:color w:val="FFFFFF" w:themeColor="background1"/>
              </w:rPr>
              <w:t>20</w:t>
            </w:r>
          </w:p>
        </w:tc>
        <w:tc>
          <w:tcPr>
            <w:tcW w:w="3406" w:type="dxa"/>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rsidR="00431339" w:rsidRPr="00B46F44" w:rsidRDefault="00431339" w:rsidP="00464E09">
            <w:pPr>
              <w:rPr>
                <w:rFonts w:ascii="Verdana" w:hAnsi="Verdana"/>
                <w:color w:val="FFFFFF" w:themeColor="background1"/>
                <w:sz w:val="18"/>
              </w:rPr>
            </w:pPr>
          </w:p>
        </w:tc>
        <w:tc>
          <w:tcPr>
            <w:tcW w:w="3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rsidR="00431339" w:rsidRPr="00B46F44" w:rsidRDefault="00431339" w:rsidP="00464E09">
            <w:pPr>
              <w:rPr>
                <w:rFonts w:ascii="Verdana" w:hAnsi="Verdana"/>
                <w:color w:val="FFFFFF" w:themeColor="background1"/>
                <w:sz w:val="18"/>
              </w:rPr>
            </w:pPr>
          </w:p>
        </w:tc>
        <w:tc>
          <w:tcPr>
            <w:tcW w:w="6000" w:type="dxa"/>
            <w:vMerge/>
            <w:tcBorders>
              <w:left w:val="single" w:sz="4" w:space="0" w:color="FFFFFF" w:themeColor="background1"/>
              <w:right w:val="single" w:sz="4" w:space="0" w:color="auto"/>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r>
      <w:tr w:rsidR="00431339" w:rsidRPr="00B46F44" w:rsidTr="00AF380F">
        <w:trPr>
          <w:trHeight w:val="934"/>
        </w:trPr>
        <w:tc>
          <w:tcPr>
            <w:tcW w:w="2555" w:type="dxa"/>
            <w:tcBorders>
              <w:top w:val="single" w:sz="8" w:space="0" w:color="FFFFFF"/>
              <w:left w:val="single" w:sz="4" w:space="0" w:color="auto"/>
              <w:bottom w:val="single" w:sz="8" w:space="0" w:color="FFFFFF"/>
            </w:tcBorders>
            <w:shd w:val="clear" w:color="auto" w:fill="595959" w:themeFill="text1" w:themeFillTint="A6"/>
            <w:tcMar>
              <w:top w:w="72" w:type="dxa"/>
              <w:left w:w="144" w:type="dxa"/>
              <w:bottom w:w="72" w:type="dxa"/>
              <w:right w:w="144" w:type="dxa"/>
            </w:tcMar>
            <w:vAlign w:val="center"/>
          </w:tcPr>
          <w:p w:rsidR="00431339" w:rsidRPr="00AF380F" w:rsidRDefault="00431339" w:rsidP="00C01BCA">
            <w:pPr>
              <w:jc w:val="center"/>
              <w:rPr>
                <w:rFonts w:ascii="Verdana" w:hAnsi="Verdana"/>
                <w:b/>
                <w:color w:val="FFFFFF" w:themeColor="background1"/>
              </w:rPr>
            </w:pPr>
            <w:r w:rsidRPr="00AF380F">
              <w:rPr>
                <w:rFonts w:ascii="Verdana" w:hAnsi="Verdana"/>
                <w:b/>
                <w:color w:val="FFFFFF" w:themeColor="background1"/>
              </w:rPr>
              <w:t>25</w:t>
            </w:r>
          </w:p>
        </w:tc>
        <w:tc>
          <w:tcPr>
            <w:tcW w:w="3406"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c>
          <w:tcPr>
            <w:tcW w:w="3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c>
          <w:tcPr>
            <w:tcW w:w="6000" w:type="dxa"/>
            <w:vMerge/>
            <w:tcBorders>
              <w:left w:val="single" w:sz="4" w:space="0" w:color="FFFFFF" w:themeColor="background1"/>
              <w:right w:val="single" w:sz="4" w:space="0" w:color="auto"/>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r>
      <w:tr w:rsidR="00431339" w:rsidRPr="00B46F44" w:rsidTr="00AF380F">
        <w:trPr>
          <w:trHeight w:val="934"/>
        </w:trPr>
        <w:tc>
          <w:tcPr>
            <w:tcW w:w="2555" w:type="dxa"/>
            <w:tcBorders>
              <w:top w:val="single" w:sz="8" w:space="0" w:color="FFFFFF"/>
              <w:left w:val="single" w:sz="4" w:space="0" w:color="auto"/>
              <w:bottom w:val="single" w:sz="4" w:space="0" w:color="auto"/>
            </w:tcBorders>
            <w:shd w:val="clear" w:color="auto" w:fill="595959" w:themeFill="text1" w:themeFillTint="A6"/>
            <w:tcMar>
              <w:top w:w="72" w:type="dxa"/>
              <w:left w:w="144" w:type="dxa"/>
              <w:bottom w:w="72" w:type="dxa"/>
              <w:right w:w="144" w:type="dxa"/>
            </w:tcMar>
            <w:vAlign w:val="center"/>
          </w:tcPr>
          <w:p w:rsidR="00431339" w:rsidRPr="00AF380F" w:rsidRDefault="00431339" w:rsidP="00C01BCA">
            <w:pPr>
              <w:jc w:val="center"/>
              <w:rPr>
                <w:rFonts w:ascii="Verdana" w:hAnsi="Verdana"/>
                <w:b/>
                <w:bCs/>
                <w:color w:val="FFFFFF" w:themeColor="background1"/>
              </w:rPr>
            </w:pPr>
            <w:r w:rsidRPr="00AF380F">
              <w:rPr>
                <w:rFonts w:ascii="Verdana" w:hAnsi="Verdana"/>
                <w:b/>
                <w:color w:val="FFFFFF" w:themeColor="background1"/>
              </w:rPr>
              <w:t>30</w:t>
            </w:r>
          </w:p>
        </w:tc>
        <w:tc>
          <w:tcPr>
            <w:tcW w:w="3406" w:type="dxa"/>
            <w:tcBorders>
              <w:top w:val="single" w:sz="4" w:space="0" w:color="FFFFFF" w:themeColor="background1"/>
              <w:bottom w:val="single" w:sz="4" w:space="0" w:color="auto"/>
              <w:right w:val="single" w:sz="4" w:space="0" w:color="FFFFFF" w:themeColor="background1"/>
            </w:tcBorders>
            <w:shd w:val="clear" w:color="auto" w:fill="A6A6A6" w:themeFill="background1" w:themeFillShade="A6"/>
          </w:tcPr>
          <w:p w:rsidR="00431339" w:rsidRPr="00B46F44" w:rsidRDefault="00431339" w:rsidP="00464E09">
            <w:pPr>
              <w:rPr>
                <w:rFonts w:ascii="Verdana" w:hAnsi="Verdana"/>
                <w:color w:val="FFFFFF" w:themeColor="background1"/>
                <w:sz w:val="18"/>
              </w:rPr>
            </w:pPr>
          </w:p>
        </w:tc>
        <w:tc>
          <w:tcPr>
            <w:tcW w:w="34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6A6A6" w:themeFill="background1" w:themeFillShade="A6"/>
          </w:tcPr>
          <w:p w:rsidR="00431339" w:rsidRPr="00B46F44" w:rsidRDefault="00431339" w:rsidP="00464E09">
            <w:pPr>
              <w:rPr>
                <w:rFonts w:ascii="Verdana" w:hAnsi="Verdana"/>
                <w:color w:val="FFFFFF" w:themeColor="background1"/>
                <w:sz w:val="18"/>
              </w:rPr>
            </w:pPr>
          </w:p>
        </w:tc>
        <w:tc>
          <w:tcPr>
            <w:tcW w:w="6000" w:type="dxa"/>
            <w:vMerge/>
            <w:tcBorders>
              <w:left w:val="single" w:sz="4" w:space="0" w:color="FFFFFF" w:themeColor="background1"/>
              <w:bottom w:val="single" w:sz="4" w:space="0" w:color="auto"/>
              <w:right w:val="single" w:sz="4" w:space="0" w:color="auto"/>
            </w:tcBorders>
            <w:shd w:val="clear" w:color="auto" w:fill="D9D9D9" w:themeFill="background1" w:themeFillShade="D9"/>
          </w:tcPr>
          <w:p w:rsidR="00431339" w:rsidRPr="00B46F44" w:rsidRDefault="00431339" w:rsidP="00464E09">
            <w:pPr>
              <w:rPr>
                <w:rFonts w:ascii="Verdana" w:hAnsi="Verdana"/>
                <w:color w:val="FFFFFF" w:themeColor="background1"/>
                <w:sz w:val="18"/>
              </w:rPr>
            </w:pPr>
          </w:p>
        </w:tc>
      </w:tr>
    </w:tbl>
    <w:p w:rsidR="00C01BCA" w:rsidRDefault="00C01BCA" w:rsidP="002803FD">
      <w:pPr>
        <w:spacing w:before="60" w:after="0"/>
        <w:jc w:val="center"/>
        <w:rPr>
          <w:rFonts w:ascii="Verdana" w:hAnsi="Verdana"/>
          <w:color w:val="1F497D" w:themeColor="text2"/>
        </w:rPr>
      </w:pPr>
      <w:r w:rsidRPr="00C01BCA">
        <w:rPr>
          <w:rFonts w:ascii="Verdana" w:hAnsi="Verdana"/>
          <w:noProof/>
          <w:color w:val="1F497D" w:themeColor="text2"/>
          <w:lang w:eastAsia="en-GB"/>
        </w:rPr>
        <mc:AlternateContent>
          <mc:Choice Requires="wps">
            <w:drawing>
              <wp:anchor distT="0" distB="0" distL="114300" distR="114300" simplePos="0" relativeHeight="251659264" behindDoc="0" locked="0" layoutInCell="1" allowOverlap="1" wp14:anchorId="1C328C63" wp14:editId="5A40801D">
                <wp:simplePos x="0" y="0"/>
                <wp:positionH relativeFrom="column">
                  <wp:posOffset>-447675</wp:posOffset>
                </wp:positionH>
                <wp:positionV relativeFrom="paragraph">
                  <wp:posOffset>84455</wp:posOffset>
                </wp:positionV>
                <wp:extent cx="9725025" cy="1477010"/>
                <wp:effectExtent l="0" t="0" r="0" b="0"/>
                <wp:wrapNone/>
                <wp:docPr id="3" name="TextBox 2"/>
                <wp:cNvGraphicFramePr/>
                <a:graphic xmlns:a="http://schemas.openxmlformats.org/drawingml/2006/main">
                  <a:graphicData uri="http://schemas.microsoft.com/office/word/2010/wordprocessingShape">
                    <wps:wsp>
                      <wps:cNvSpPr txBox="1"/>
                      <wps:spPr>
                        <a:xfrm>
                          <a:off x="0" y="0"/>
                          <a:ext cx="9725025" cy="1477010"/>
                        </a:xfrm>
                        <a:prstGeom prst="rect">
                          <a:avLst/>
                        </a:prstGeom>
                        <a:noFill/>
                      </wps:spPr>
                      <wps:txbx>
                        <w:txbxContent>
                          <w:p w:rsidR="00FA7C6E" w:rsidRPr="00AF380F" w:rsidRDefault="00FA7C6E" w:rsidP="00C01BCA">
                            <w:pPr>
                              <w:pStyle w:val="NormalWeb"/>
                              <w:spacing w:before="0" w:beforeAutospacing="0" w:after="0" w:afterAutospacing="0"/>
                              <w:jc w:val="center"/>
                              <w:rPr>
                                <w:rFonts w:asciiTheme="minorHAnsi" w:hAnsi="Calibri" w:cstheme="minorBidi"/>
                                <w:color w:val="696158"/>
                                <w:kern w:val="24"/>
                                <w:sz w:val="34"/>
                                <w:szCs w:val="34"/>
                              </w:rPr>
                            </w:pPr>
                            <w:r w:rsidRPr="00AF380F">
                              <w:rPr>
                                <w:rFonts w:asciiTheme="minorHAnsi" w:hAnsi="Calibri" w:cstheme="minorBidi"/>
                                <w:color w:val="696158"/>
                                <w:kern w:val="24"/>
                                <w:sz w:val="34"/>
                                <w:szCs w:val="34"/>
                              </w:rPr>
                              <w:t xml:space="preserve">Start with either the smooth or rough track and test each incline one by one.  Start the buggy in the same place each time and measure how far the buggy runs at the end of the track with a tape measure.  </w:t>
                            </w:r>
                          </w:p>
                          <w:p w:rsidR="002803FD" w:rsidRPr="00AF380F" w:rsidRDefault="00FA7C6E" w:rsidP="00C01BCA">
                            <w:pPr>
                              <w:pStyle w:val="NormalWeb"/>
                              <w:spacing w:before="0" w:beforeAutospacing="0" w:after="0" w:afterAutospacing="0"/>
                              <w:jc w:val="center"/>
                              <w:rPr>
                                <w:color w:val="696158"/>
                                <w:sz w:val="34"/>
                                <w:szCs w:val="34"/>
                              </w:rPr>
                            </w:pPr>
                            <w:r w:rsidRPr="00AF380F">
                              <w:rPr>
                                <w:rFonts w:asciiTheme="minorHAnsi" w:hAnsi="Calibri" w:cstheme="minorBidi"/>
                                <w:color w:val="696158"/>
                                <w:kern w:val="24"/>
                                <w:sz w:val="34"/>
                                <w:szCs w:val="34"/>
                              </w:rPr>
                              <w:t>Record your results above so you can decide which incline and track surface will be best.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35.25pt;margin-top:6.65pt;width:765.75pt;height:11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" filled="f" stroked="f">
                <v:textbox style="mso-fit-shape-to-text:t">
                  <w:txbxContent>
                    <w:p w:rsidR="00FA7C6E" w:rsidRPr="00AF380F" w:rsidRDefault="00FA7C6E" w:rsidP="00C01BCA">
                      <w:pPr>
                        <w:pStyle w:val="NormalWeb"/>
                        <w:spacing w:before="0" w:beforeAutospacing="0" w:after="0" w:afterAutospacing="0"/>
                        <w:jc w:val="center"/>
                        <w:rPr>
                          <w:rFonts w:asciiTheme="minorHAnsi" w:hAnsi="Calibri" w:cstheme="minorBidi"/>
                          <w:color w:val="696158"/>
                          <w:kern w:val="24"/>
                          <w:sz w:val="34"/>
                          <w:szCs w:val="34"/>
                        </w:rPr>
                      </w:pPr>
                      <w:r w:rsidRPr="00AF380F">
                        <w:rPr>
                          <w:rFonts w:asciiTheme="minorHAnsi" w:hAnsi="Calibri" w:cstheme="minorBidi"/>
                          <w:color w:val="696158"/>
                          <w:kern w:val="24"/>
                          <w:sz w:val="34"/>
                          <w:szCs w:val="34"/>
                        </w:rPr>
                        <w:t xml:space="preserve">Start with either the smooth or rough track and test each incline one by one.  Start the buggy in the same place each time and measure how far the buggy runs at the end of the track with a tape measure.  </w:t>
                      </w:r>
                    </w:p>
                    <w:p w:rsidR="002803FD" w:rsidRPr="00AF380F" w:rsidRDefault="00FA7C6E" w:rsidP="00C01BCA">
                      <w:pPr>
                        <w:pStyle w:val="NormalWeb"/>
                        <w:spacing w:before="0" w:beforeAutospacing="0" w:after="0" w:afterAutospacing="0"/>
                        <w:jc w:val="center"/>
                        <w:rPr>
                          <w:color w:val="696158"/>
                          <w:sz w:val="34"/>
                          <w:szCs w:val="34"/>
                        </w:rPr>
                      </w:pPr>
                      <w:r w:rsidRPr="00AF380F">
                        <w:rPr>
                          <w:rFonts w:asciiTheme="minorHAnsi" w:hAnsi="Calibri" w:cstheme="minorBidi"/>
                          <w:color w:val="696158"/>
                          <w:kern w:val="24"/>
                          <w:sz w:val="34"/>
                          <w:szCs w:val="34"/>
                        </w:rPr>
                        <w:t>Record your results above so you can decide which incline and track surface will be best.</w:t>
                      </w:r>
                    </w:p>
                  </w:txbxContent>
                </v:textbox>
              </v:shape>
            </w:pict>
          </mc:Fallback>
        </mc:AlternateContent>
      </w:r>
    </w:p>
    <w:sectPr w:rsidR="00C01BCA" w:rsidSect="005D2C84">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01" w:rsidRDefault="00F01501" w:rsidP="00936A04">
      <w:pPr>
        <w:spacing w:after="0" w:line="240" w:lineRule="auto"/>
      </w:pPr>
      <w:r>
        <w:separator/>
      </w:r>
    </w:p>
  </w:endnote>
  <w:endnote w:type="continuationSeparator" w:id="0">
    <w:p w:rsidR="00F01501" w:rsidRDefault="00F01501" w:rsidP="0093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01" w:rsidRDefault="00F01501" w:rsidP="00936A04">
      <w:pPr>
        <w:spacing w:after="0" w:line="240" w:lineRule="auto"/>
      </w:pPr>
      <w:r>
        <w:separator/>
      </w:r>
    </w:p>
  </w:footnote>
  <w:footnote w:type="continuationSeparator" w:id="0">
    <w:p w:rsidR="00F01501" w:rsidRDefault="00F01501" w:rsidP="00936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59"/>
    <w:rsid w:val="0004183C"/>
    <w:rsid w:val="001137C4"/>
    <w:rsid w:val="001D75E3"/>
    <w:rsid w:val="001E2155"/>
    <w:rsid w:val="002803FD"/>
    <w:rsid w:val="0030582D"/>
    <w:rsid w:val="00394A60"/>
    <w:rsid w:val="003C5BF6"/>
    <w:rsid w:val="00431339"/>
    <w:rsid w:val="004A44BA"/>
    <w:rsid w:val="004C1391"/>
    <w:rsid w:val="004E323A"/>
    <w:rsid w:val="005D2C84"/>
    <w:rsid w:val="005E7459"/>
    <w:rsid w:val="005F00EA"/>
    <w:rsid w:val="006357A0"/>
    <w:rsid w:val="00723E69"/>
    <w:rsid w:val="008F185F"/>
    <w:rsid w:val="009116C4"/>
    <w:rsid w:val="00936A04"/>
    <w:rsid w:val="0097246F"/>
    <w:rsid w:val="00A1637D"/>
    <w:rsid w:val="00A952B6"/>
    <w:rsid w:val="00AF380F"/>
    <w:rsid w:val="00B05D94"/>
    <w:rsid w:val="00B46F44"/>
    <w:rsid w:val="00B96FC4"/>
    <w:rsid w:val="00C01BCA"/>
    <w:rsid w:val="00E23D9C"/>
    <w:rsid w:val="00E253ED"/>
    <w:rsid w:val="00EF3339"/>
    <w:rsid w:val="00F01501"/>
    <w:rsid w:val="00FA26D3"/>
    <w:rsid w:val="00FA3D9A"/>
    <w:rsid w:val="00FA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84"/>
    <w:rPr>
      <w:rFonts w:ascii="Tahoma" w:hAnsi="Tahoma" w:cs="Tahoma"/>
      <w:sz w:val="16"/>
      <w:szCs w:val="16"/>
    </w:rPr>
  </w:style>
  <w:style w:type="paragraph" w:styleId="Header">
    <w:name w:val="header"/>
    <w:basedOn w:val="Normal"/>
    <w:link w:val="HeaderChar"/>
    <w:uiPriority w:val="99"/>
    <w:unhideWhenUsed/>
    <w:rsid w:val="0093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4"/>
  </w:style>
  <w:style w:type="paragraph" w:styleId="Footer">
    <w:name w:val="footer"/>
    <w:basedOn w:val="Normal"/>
    <w:link w:val="FooterChar"/>
    <w:uiPriority w:val="99"/>
    <w:unhideWhenUsed/>
    <w:rsid w:val="0093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4"/>
  </w:style>
  <w:style w:type="paragraph" w:styleId="NormalWeb">
    <w:name w:val="Normal (Web)"/>
    <w:basedOn w:val="Normal"/>
    <w:uiPriority w:val="99"/>
    <w:semiHidden/>
    <w:unhideWhenUsed/>
    <w:rsid w:val="00C01B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84"/>
    <w:rPr>
      <w:rFonts w:ascii="Tahoma" w:hAnsi="Tahoma" w:cs="Tahoma"/>
      <w:sz w:val="16"/>
      <w:szCs w:val="16"/>
    </w:rPr>
  </w:style>
  <w:style w:type="paragraph" w:styleId="Header">
    <w:name w:val="header"/>
    <w:basedOn w:val="Normal"/>
    <w:link w:val="HeaderChar"/>
    <w:uiPriority w:val="99"/>
    <w:unhideWhenUsed/>
    <w:rsid w:val="0093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4"/>
  </w:style>
  <w:style w:type="paragraph" w:styleId="Footer">
    <w:name w:val="footer"/>
    <w:basedOn w:val="Normal"/>
    <w:link w:val="FooterChar"/>
    <w:uiPriority w:val="99"/>
    <w:unhideWhenUsed/>
    <w:rsid w:val="0093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4"/>
  </w:style>
  <w:style w:type="paragraph" w:styleId="NormalWeb">
    <w:name w:val="Normal (Web)"/>
    <w:basedOn w:val="Normal"/>
    <w:uiPriority w:val="99"/>
    <w:semiHidden/>
    <w:unhideWhenUsed/>
    <w:rsid w:val="00C01B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3975">
      <w:bodyDiv w:val="1"/>
      <w:marLeft w:val="0"/>
      <w:marRight w:val="0"/>
      <w:marTop w:val="0"/>
      <w:marBottom w:val="0"/>
      <w:divBdr>
        <w:top w:val="none" w:sz="0" w:space="0" w:color="auto"/>
        <w:left w:val="none" w:sz="0" w:space="0" w:color="auto"/>
        <w:bottom w:val="none" w:sz="0" w:space="0" w:color="auto"/>
        <w:right w:val="none" w:sz="0" w:space="0" w:color="auto"/>
      </w:divBdr>
    </w:div>
    <w:div w:id="1327594944">
      <w:bodyDiv w:val="1"/>
      <w:marLeft w:val="0"/>
      <w:marRight w:val="0"/>
      <w:marTop w:val="0"/>
      <w:marBottom w:val="0"/>
      <w:divBdr>
        <w:top w:val="none" w:sz="0" w:space="0" w:color="auto"/>
        <w:left w:val="none" w:sz="0" w:space="0" w:color="auto"/>
        <w:bottom w:val="none" w:sz="0" w:space="0" w:color="auto"/>
        <w:right w:val="none" w:sz="0" w:space="0" w:color="auto"/>
      </w:divBdr>
    </w:div>
    <w:div w:id="21192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White</dc:creator>
  <cp:lastModifiedBy>Aileen White</cp:lastModifiedBy>
  <cp:revision>2</cp:revision>
  <cp:lastPrinted>2018-01-17T12:32:00Z</cp:lastPrinted>
  <dcterms:created xsi:type="dcterms:W3CDTF">2019-06-26T10:41:00Z</dcterms:created>
  <dcterms:modified xsi:type="dcterms:W3CDTF">2019-06-26T10:41:00Z</dcterms:modified>
</cp:coreProperties>
</file>